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ef751cc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bcfb3a5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Zemianske Kostol'any,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b1b2274b74845" /><Relationship Type="http://schemas.openxmlformats.org/officeDocument/2006/relationships/numbering" Target="/word/numbering.xml" Id="R3b5303830b794248" /><Relationship Type="http://schemas.openxmlformats.org/officeDocument/2006/relationships/settings" Target="/word/settings.xml" Id="R1500e4b72e484ea9" /><Relationship Type="http://schemas.openxmlformats.org/officeDocument/2006/relationships/image" Target="/word/media/eebe8037-675a-478b-a2dd-cf01e33597b3.png" Id="R77b5bcfb3a5f4032" /></Relationships>
</file>