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a82c10d92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914076eb4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Zlatno,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2b87ec2194c45" /><Relationship Type="http://schemas.openxmlformats.org/officeDocument/2006/relationships/numbering" Target="/word/numbering.xml" Id="R125c235c6dfd4f7f" /><Relationship Type="http://schemas.openxmlformats.org/officeDocument/2006/relationships/settings" Target="/word/settings.xml" Id="R5ea91726fee24d96" /><Relationship Type="http://schemas.openxmlformats.org/officeDocument/2006/relationships/image" Target="/word/media/2804d20a-79d7-4c88-9df7-ba0c497c3a43.png" Id="Rd53914076eb44cc3" /></Relationships>
</file>