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8a2d05b40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f1dcf93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Zvala,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9e251e43c4829" /><Relationship Type="http://schemas.openxmlformats.org/officeDocument/2006/relationships/numbering" Target="/word/numbering.xml" Id="R9a48be2bcc124508" /><Relationship Type="http://schemas.openxmlformats.org/officeDocument/2006/relationships/settings" Target="/word/settings.xml" Id="R88fe42747ce64f15" /><Relationship Type="http://schemas.openxmlformats.org/officeDocument/2006/relationships/image" Target="/word/media/cb3fd6a5-79f9-4d24-af7a-c85d204ec642.png" Id="R3d1df1dcf93d4885" /></Relationships>
</file>