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1a9761684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66cc2b3ad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Zverin,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995126ef14c0d" /><Relationship Type="http://schemas.openxmlformats.org/officeDocument/2006/relationships/numbering" Target="/word/numbering.xml" Id="R12a1f7ca1f84476a" /><Relationship Type="http://schemas.openxmlformats.org/officeDocument/2006/relationships/settings" Target="/word/settings.xml" Id="R3f0f1cc4b6ad48fc" /><Relationship Type="http://schemas.openxmlformats.org/officeDocument/2006/relationships/image" Target="/word/media/081ef57c-82c2-4dcf-98c1-8534c700d45f.png" Id="Ra4c66cc2b3ad46ac" /></Relationships>
</file>