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5b0d85b1d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9c0eca1cc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Anhovo,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d1b91100b4d1f" /><Relationship Type="http://schemas.openxmlformats.org/officeDocument/2006/relationships/numbering" Target="/word/numbering.xml" Id="Rb226f52659d54cf7" /><Relationship Type="http://schemas.openxmlformats.org/officeDocument/2006/relationships/settings" Target="/word/settings.xml" Id="Rc452e49a74a647a7" /><Relationship Type="http://schemas.openxmlformats.org/officeDocument/2006/relationships/image" Target="/word/media/2e286f3b-e6e4-40cb-9f8d-aa95c1aa3b7a.png" Id="R64e9c0eca1cc4e49" /></Relationships>
</file>