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b7394b283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7111aaabf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Arclin,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99cb0a5654338" /><Relationship Type="http://schemas.openxmlformats.org/officeDocument/2006/relationships/numbering" Target="/word/numbering.xml" Id="R7efffad6d67745f3" /><Relationship Type="http://schemas.openxmlformats.org/officeDocument/2006/relationships/settings" Target="/word/settings.xml" Id="R607a04f440fb4502" /><Relationship Type="http://schemas.openxmlformats.org/officeDocument/2006/relationships/image" Target="/word/media/b8a91380-669f-4061-a46c-1cb455c61109.png" Id="R6827111aaabf4b38" /></Relationships>
</file>