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8300e585a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dfe746607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Bertoki,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7dbf6db6b441a" /><Relationship Type="http://schemas.openxmlformats.org/officeDocument/2006/relationships/numbering" Target="/word/numbering.xml" Id="R060d8684ac5f4b37" /><Relationship Type="http://schemas.openxmlformats.org/officeDocument/2006/relationships/settings" Target="/word/settings.xml" Id="R624c313be52a4ba5" /><Relationship Type="http://schemas.openxmlformats.org/officeDocument/2006/relationships/image" Target="/word/media/2ca02ab7-4e1e-4a7a-bab0-45a353848639.png" Id="Rdbedfe7466074190" /></Relationships>
</file>