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65082f6ff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894ab7c45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Bistrica pri Rusah,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d274b5e164266" /><Relationship Type="http://schemas.openxmlformats.org/officeDocument/2006/relationships/numbering" Target="/word/numbering.xml" Id="R0db6a33bf65f40b0" /><Relationship Type="http://schemas.openxmlformats.org/officeDocument/2006/relationships/settings" Target="/word/settings.xml" Id="Ra3cee122d3604386" /><Relationship Type="http://schemas.openxmlformats.org/officeDocument/2006/relationships/image" Target="/word/media/e4ad439b-927d-4e4a-b5ad-2726a57ec2d6.png" Id="R81e894ab7c454606" /></Relationships>
</file>