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a145271d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5a5b55426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Blato,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22d4f14574164" /><Relationship Type="http://schemas.openxmlformats.org/officeDocument/2006/relationships/numbering" Target="/word/numbering.xml" Id="R0d36438366524dfb" /><Relationship Type="http://schemas.openxmlformats.org/officeDocument/2006/relationships/settings" Target="/word/settings.xml" Id="R905eed784fae4666" /><Relationship Type="http://schemas.openxmlformats.org/officeDocument/2006/relationships/image" Target="/word/media/689e4fbf-0d41-4a7a-b89c-393028e1edab.png" Id="Rc1b5a5b554264f7e" /></Relationships>
</file>