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4f4eb08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2dd776f2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Blecji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10591261a4d23" /><Relationship Type="http://schemas.openxmlformats.org/officeDocument/2006/relationships/numbering" Target="/word/numbering.xml" Id="R057e557bcc044496" /><Relationship Type="http://schemas.openxmlformats.org/officeDocument/2006/relationships/settings" Target="/word/settings.xml" Id="Rb0c34a283a674a55" /><Relationship Type="http://schemas.openxmlformats.org/officeDocument/2006/relationships/image" Target="/word/media/f31df95b-fb53-4cc3-8710-4f9399ea48ad.png" Id="R2fb52dd776f24940" /></Relationships>
</file>