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36e2a66cf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98ab4067e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75df23a104615" /><Relationship Type="http://schemas.openxmlformats.org/officeDocument/2006/relationships/numbering" Target="/word/numbering.xml" Id="R79e26fc7a35142f6" /><Relationship Type="http://schemas.openxmlformats.org/officeDocument/2006/relationships/settings" Target="/word/settings.xml" Id="R9a1a53b799c64d72" /><Relationship Type="http://schemas.openxmlformats.org/officeDocument/2006/relationships/image" Target="/word/media/53535a88-35e1-4b2c-acc1-9a51f18e8d65.png" Id="Rd3898ab4067e4067" /></Relationships>
</file>