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4f5a9a4d0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7c682c75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Brebovnica,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5c97cc3740c8" /><Relationship Type="http://schemas.openxmlformats.org/officeDocument/2006/relationships/numbering" Target="/word/numbering.xml" Id="R304c70cccac64587" /><Relationship Type="http://schemas.openxmlformats.org/officeDocument/2006/relationships/settings" Target="/word/settings.xml" Id="R34aa8c91bfb548f7" /><Relationship Type="http://schemas.openxmlformats.org/officeDocument/2006/relationships/image" Target="/word/media/674f74de-3985-4537-a5b3-921d371fa086.png" Id="R468e7c682c754916" /></Relationships>
</file>