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b37d27b8e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69332d693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Brunvirt,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195a325ec4e26" /><Relationship Type="http://schemas.openxmlformats.org/officeDocument/2006/relationships/numbering" Target="/word/numbering.xml" Id="R50d25eae57cc407c" /><Relationship Type="http://schemas.openxmlformats.org/officeDocument/2006/relationships/settings" Target="/word/settings.xml" Id="R598b31f357ec426a" /><Relationship Type="http://schemas.openxmlformats.org/officeDocument/2006/relationships/image" Target="/word/media/be6100a2-115f-407e-90aa-3e02375c1767.png" Id="Ree669332d6934312" /></Relationships>
</file>