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ceb03493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0e6c0de3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2d359c4747b4" /><Relationship Type="http://schemas.openxmlformats.org/officeDocument/2006/relationships/numbering" Target="/word/numbering.xml" Id="R1655b3328fa24451" /><Relationship Type="http://schemas.openxmlformats.org/officeDocument/2006/relationships/settings" Target="/word/settings.xml" Id="Rfcf9d4adab5a4eba" /><Relationship Type="http://schemas.openxmlformats.org/officeDocument/2006/relationships/image" Target="/word/media/19581a10-4fa8-4d14-9f41-169aac3ce86f.png" Id="Rb3e0e6c0de3b479b" /></Relationships>
</file>