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40cae6d0d34d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3e7010502e48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Ceplje,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a816be1e184738" /><Relationship Type="http://schemas.openxmlformats.org/officeDocument/2006/relationships/numbering" Target="/word/numbering.xml" Id="Rb0b86e43a2574eef" /><Relationship Type="http://schemas.openxmlformats.org/officeDocument/2006/relationships/settings" Target="/word/settings.xml" Id="R2a435841af944c57" /><Relationship Type="http://schemas.openxmlformats.org/officeDocument/2006/relationships/image" Target="/word/media/9bcebd5f-f6e9-4db7-9542-3c94ba065f0e.png" Id="R743e7010502e4827" /></Relationships>
</file>