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dc1f4ee73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4c988658e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Chiazzacco,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c8501eb0d4781" /><Relationship Type="http://schemas.openxmlformats.org/officeDocument/2006/relationships/numbering" Target="/word/numbering.xml" Id="Rd34cd6bdad75407d" /><Relationship Type="http://schemas.openxmlformats.org/officeDocument/2006/relationships/settings" Target="/word/settings.xml" Id="R495810efe2d944b4" /><Relationship Type="http://schemas.openxmlformats.org/officeDocument/2006/relationships/image" Target="/word/media/14451c6b-0bb7-45bd-8889-5785d212c508.png" Id="Rb3e4c988658e4417" /></Relationships>
</file>