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068ffea28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f5d942602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Cimerno,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03e4eb80945ff" /><Relationship Type="http://schemas.openxmlformats.org/officeDocument/2006/relationships/numbering" Target="/word/numbering.xml" Id="Re7b296416e8c40d1" /><Relationship Type="http://schemas.openxmlformats.org/officeDocument/2006/relationships/settings" Target="/word/settings.xml" Id="Rda7b1450ec4a4c85" /><Relationship Type="http://schemas.openxmlformats.org/officeDocument/2006/relationships/image" Target="/word/media/f2a28b73-0389-4b76-b8ca-ba9eec4d54a4.png" Id="Red6f5d9426024e2b" /></Relationships>
</file>