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f4ee4b8a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ffd2a8d3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47b22c2b47c6" /><Relationship Type="http://schemas.openxmlformats.org/officeDocument/2006/relationships/numbering" Target="/word/numbering.xml" Id="R7dd7b1dbe34b4ed6" /><Relationship Type="http://schemas.openxmlformats.org/officeDocument/2006/relationships/settings" Target="/word/settings.xml" Id="R0207b1be44c440a4" /><Relationship Type="http://schemas.openxmlformats.org/officeDocument/2006/relationships/image" Target="/word/media/31033fe9-8020-4a8c-aedf-87785ef99045.png" Id="R34fffd2a8d324581" /></Relationships>
</file>