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c452a7098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f26fffbe2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Dobravica,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6d7a607a94443" /><Relationship Type="http://schemas.openxmlformats.org/officeDocument/2006/relationships/numbering" Target="/word/numbering.xml" Id="R1c7db567450c45a7" /><Relationship Type="http://schemas.openxmlformats.org/officeDocument/2006/relationships/settings" Target="/word/settings.xml" Id="R4f6622523e4046e0" /><Relationship Type="http://schemas.openxmlformats.org/officeDocument/2006/relationships/image" Target="/word/media/cf8ab91f-ce89-4561-ae38-71146b8921e1.png" Id="R79ef26fffbe24806" /></Relationships>
</file>