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315151a74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f930c7d71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Dragonja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4b8e3e1a944b8" /><Relationship Type="http://schemas.openxmlformats.org/officeDocument/2006/relationships/numbering" Target="/word/numbering.xml" Id="R55590b7be6854dc2" /><Relationship Type="http://schemas.openxmlformats.org/officeDocument/2006/relationships/settings" Target="/word/settings.xml" Id="Rb73feac9a84e4a23" /><Relationship Type="http://schemas.openxmlformats.org/officeDocument/2006/relationships/image" Target="/word/media/db4903c9-af0b-469c-b684-543a650b2fff.png" Id="Rcc8f930c7d7147d2" /></Relationships>
</file>