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3badf3c8214e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4016cde42542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Drskovce,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4ff81c073845bb" /><Relationship Type="http://schemas.openxmlformats.org/officeDocument/2006/relationships/numbering" Target="/word/numbering.xml" Id="R6e9dc5a0da7c4a3a" /><Relationship Type="http://schemas.openxmlformats.org/officeDocument/2006/relationships/settings" Target="/word/settings.xml" Id="R08226432ec13441a" /><Relationship Type="http://schemas.openxmlformats.org/officeDocument/2006/relationships/image" Target="/word/media/c8bbeaa2-aba9-4c48-9bc8-24f3e7dc96e9.png" Id="Rf04016cde4254220" /></Relationships>
</file>