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c3348b1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cd48d4e76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3993e729435c" /><Relationship Type="http://schemas.openxmlformats.org/officeDocument/2006/relationships/numbering" Target="/word/numbering.xml" Id="R470a6faf6ed84346" /><Relationship Type="http://schemas.openxmlformats.org/officeDocument/2006/relationships/settings" Target="/word/settings.xml" Id="R51a42a784b384d31" /><Relationship Type="http://schemas.openxmlformats.org/officeDocument/2006/relationships/image" Target="/word/media/1c3b748b-2a42-4dc9-ba20-0cf4c55b2a9b.png" Id="Ref9cd48d4e764747" /></Relationships>
</file>