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bc43ca81d64b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3cebf8931642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Hrenca,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97b1e7732b4a10" /><Relationship Type="http://schemas.openxmlformats.org/officeDocument/2006/relationships/numbering" Target="/word/numbering.xml" Id="Re5efd9c08bb84dec" /><Relationship Type="http://schemas.openxmlformats.org/officeDocument/2006/relationships/settings" Target="/word/settings.xml" Id="R551920c4b14e4dba" /><Relationship Type="http://schemas.openxmlformats.org/officeDocument/2006/relationships/image" Target="/word/media/b50a27cc-ad33-47c7-81b2-18705ba94e2b.png" Id="R583cebf893164285" /></Relationships>
</file>