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ecf390253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c86cffe4e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Jablana,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d76a16add4bc0" /><Relationship Type="http://schemas.openxmlformats.org/officeDocument/2006/relationships/numbering" Target="/word/numbering.xml" Id="R843afe48f63a42da" /><Relationship Type="http://schemas.openxmlformats.org/officeDocument/2006/relationships/settings" Target="/word/settings.xml" Id="Rf2789d8a0ce04d54" /><Relationship Type="http://schemas.openxmlformats.org/officeDocument/2006/relationships/image" Target="/word/media/7383be37-2597-4c64-9291-86a5762e2c7b.png" Id="R92dc86cffe4e4e45" /></Relationships>
</file>