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3de275e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af26d033e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bc21e8024049" /><Relationship Type="http://schemas.openxmlformats.org/officeDocument/2006/relationships/numbering" Target="/word/numbering.xml" Id="Ra86eea6364284959" /><Relationship Type="http://schemas.openxmlformats.org/officeDocument/2006/relationships/settings" Target="/word/settings.xml" Id="R4ba08e5f179d405b" /><Relationship Type="http://schemas.openxmlformats.org/officeDocument/2006/relationships/image" Target="/word/media/d498c60b-870d-4596-accf-fb567fafc172.png" Id="R49eaf26d033e49ec" /></Relationships>
</file>