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c9035f263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c2aa35485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Koretno,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7167041674eed" /><Relationship Type="http://schemas.openxmlformats.org/officeDocument/2006/relationships/numbering" Target="/word/numbering.xml" Id="Rf9b7f22f544e4884" /><Relationship Type="http://schemas.openxmlformats.org/officeDocument/2006/relationships/settings" Target="/word/settings.xml" Id="R8677f859adb34968" /><Relationship Type="http://schemas.openxmlformats.org/officeDocument/2006/relationships/image" Target="/word/media/f810382b-08fe-413e-8d4d-167933771f89.png" Id="Rebfc2aa354854e73" /></Relationships>
</file>