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a50259c87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ed7837b1d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9afda8594401c" /><Relationship Type="http://schemas.openxmlformats.org/officeDocument/2006/relationships/numbering" Target="/word/numbering.xml" Id="R8e6b75645d2d433c" /><Relationship Type="http://schemas.openxmlformats.org/officeDocument/2006/relationships/settings" Target="/word/settings.xml" Id="Ra3c6744838834795" /><Relationship Type="http://schemas.openxmlformats.org/officeDocument/2006/relationships/image" Target="/word/media/f2941e08-8d09-4959-8014-09782076abda.png" Id="Radaed7837b1d46b0" /></Relationships>
</file>