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927a73ad0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782138951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c25cd7a6145d3" /><Relationship Type="http://schemas.openxmlformats.org/officeDocument/2006/relationships/numbering" Target="/word/numbering.xml" Id="R7722127942af4562" /><Relationship Type="http://schemas.openxmlformats.org/officeDocument/2006/relationships/settings" Target="/word/settings.xml" Id="Rb0d3b70e6eb34181" /><Relationship Type="http://schemas.openxmlformats.org/officeDocument/2006/relationships/image" Target="/word/media/631eaf8c-bf65-485d-8afa-b2d9236ee034.png" Id="R49b7821389514a08" /></Relationships>
</file>