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4ebb3a254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abf9520df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Osredek,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9e1399502459d" /><Relationship Type="http://schemas.openxmlformats.org/officeDocument/2006/relationships/numbering" Target="/word/numbering.xml" Id="Ra2e41deadd79443a" /><Relationship Type="http://schemas.openxmlformats.org/officeDocument/2006/relationships/settings" Target="/word/settings.xml" Id="R279020aa15a94190" /><Relationship Type="http://schemas.openxmlformats.org/officeDocument/2006/relationships/image" Target="/word/media/b256f5e6-b282-434d-bf59-dd6270e42d87.png" Id="R53eabf9520df4bb1" /></Relationships>
</file>