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eed6f6509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20868d131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Podlog v Savinjski Dolini,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114f8c284938" /><Relationship Type="http://schemas.openxmlformats.org/officeDocument/2006/relationships/numbering" Target="/word/numbering.xml" Id="R071b8ee118b8422f" /><Relationship Type="http://schemas.openxmlformats.org/officeDocument/2006/relationships/settings" Target="/word/settings.xml" Id="Re48c7377fd5f4cf8" /><Relationship Type="http://schemas.openxmlformats.org/officeDocument/2006/relationships/image" Target="/word/media/dcee6f35-8351-4669-8394-dea3111157b0.png" Id="Rb5320868d1314c41" /></Relationships>
</file>