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bfee47f52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5eed4b0e7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Presika,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b3410440642b8" /><Relationship Type="http://schemas.openxmlformats.org/officeDocument/2006/relationships/numbering" Target="/word/numbering.xml" Id="R18ed361d251d433c" /><Relationship Type="http://schemas.openxmlformats.org/officeDocument/2006/relationships/settings" Target="/word/settings.xml" Id="R345c0fa2f9654ebb" /><Relationship Type="http://schemas.openxmlformats.org/officeDocument/2006/relationships/image" Target="/word/media/1ef8bf80-a2e5-43ff-ad14-ab7ff63808a4.png" Id="Re595eed4b0e74b59" /></Relationships>
</file>