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355f45f8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05d230ad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Prestranek,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9cf9c30845c9" /><Relationship Type="http://schemas.openxmlformats.org/officeDocument/2006/relationships/numbering" Target="/word/numbering.xml" Id="Rdead6b1a85674f03" /><Relationship Type="http://schemas.openxmlformats.org/officeDocument/2006/relationships/settings" Target="/word/settings.xml" Id="R845de153dc9d4eab" /><Relationship Type="http://schemas.openxmlformats.org/officeDocument/2006/relationships/image" Target="/word/media/318c398e-e3fa-4b16-9f71-5ef05cb8a3f0.png" Id="R895405d230ad40b0" /></Relationships>
</file>