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89333193c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39dafd1f9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Prevalje pod Krimom,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4e2fc9fec469f" /><Relationship Type="http://schemas.openxmlformats.org/officeDocument/2006/relationships/numbering" Target="/word/numbering.xml" Id="R8fe14847152c41ef" /><Relationship Type="http://schemas.openxmlformats.org/officeDocument/2006/relationships/settings" Target="/word/settings.xml" Id="Rd52400d6be684406" /><Relationship Type="http://schemas.openxmlformats.org/officeDocument/2006/relationships/image" Target="/word/media/1d4cf981-f95d-4e59-ae6d-299b07405f19.png" Id="Rd4539dafd1f94e7f" /></Relationships>
</file>