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cf926d26e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cb81f7635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Pristova,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7dce71f5d4410" /><Relationship Type="http://schemas.openxmlformats.org/officeDocument/2006/relationships/numbering" Target="/word/numbering.xml" Id="Rf18bfa06b03c466f" /><Relationship Type="http://schemas.openxmlformats.org/officeDocument/2006/relationships/settings" Target="/word/settings.xml" Id="R1779f2ff67a24101" /><Relationship Type="http://schemas.openxmlformats.org/officeDocument/2006/relationships/image" Target="/word/media/7a2c0f78-3be8-4ff9-94c6-bbf560427c0b.png" Id="R5a1cb81f7635451a" /></Relationships>
</file>