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d595d96da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a5f4a9a26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Prosenjakovci,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531dc2fcd4ce0" /><Relationship Type="http://schemas.openxmlformats.org/officeDocument/2006/relationships/numbering" Target="/word/numbering.xml" Id="R489688769d6e42da" /><Relationship Type="http://schemas.openxmlformats.org/officeDocument/2006/relationships/settings" Target="/word/settings.xml" Id="Ra49c2cb10c71446a" /><Relationship Type="http://schemas.openxmlformats.org/officeDocument/2006/relationships/image" Target="/word/media/62596f44-58ed-45a7-83df-c2b07997c3a8.png" Id="Rfd8a5f4a9a264634" /></Relationships>
</file>