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50c8481bb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f93446e0f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64768dca24405" /><Relationship Type="http://schemas.openxmlformats.org/officeDocument/2006/relationships/numbering" Target="/word/numbering.xml" Id="Rb507324ff23c4d33" /><Relationship Type="http://schemas.openxmlformats.org/officeDocument/2006/relationships/settings" Target="/word/settings.xml" Id="R286ce41629b64b6a" /><Relationship Type="http://schemas.openxmlformats.org/officeDocument/2006/relationships/image" Target="/word/media/711bc64d-2ed3-4939-a441-6d588aaa6e24.png" Id="Rcd2f93446e0f4b71" /></Relationships>
</file>