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81b84663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c1fdb9986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Recenjak,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66d5a0514a76" /><Relationship Type="http://schemas.openxmlformats.org/officeDocument/2006/relationships/numbering" Target="/word/numbering.xml" Id="R34ac4bc4247b4ea6" /><Relationship Type="http://schemas.openxmlformats.org/officeDocument/2006/relationships/settings" Target="/word/settings.xml" Id="R2726734282634f1e" /><Relationship Type="http://schemas.openxmlformats.org/officeDocument/2006/relationships/image" Target="/word/media/6c4069ed-2215-4c02-a5d6-98ea82152d69.png" Id="Rb1fc1fdb9986488e" /></Relationships>
</file>