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4cceab0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c523bbc3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Rodni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76445e2e74da4" /><Relationship Type="http://schemas.openxmlformats.org/officeDocument/2006/relationships/numbering" Target="/word/numbering.xml" Id="R095e4b2743634386" /><Relationship Type="http://schemas.openxmlformats.org/officeDocument/2006/relationships/settings" Target="/word/settings.xml" Id="Ra22bc450aeab4d34" /><Relationship Type="http://schemas.openxmlformats.org/officeDocument/2006/relationships/image" Target="/word/media/9647fbcd-0bda-4668-a879-2ef9df086dd7.png" Id="R76ecc523bbc34660" /></Relationships>
</file>