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57686357c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1b4de5292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Rozna Dolina,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25a37c0294f46" /><Relationship Type="http://schemas.openxmlformats.org/officeDocument/2006/relationships/numbering" Target="/word/numbering.xml" Id="R4b160be7780b4c87" /><Relationship Type="http://schemas.openxmlformats.org/officeDocument/2006/relationships/settings" Target="/word/settings.xml" Id="R9a491cbef4d4408c" /><Relationship Type="http://schemas.openxmlformats.org/officeDocument/2006/relationships/image" Target="/word/media/50cdf93f-3b22-4613-b030-e50dc7ee2f59.png" Id="R4541b4de529243f1" /></Relationships>
</file>