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16794ab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a4edc9f2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Rozni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311e2bd94af5" /><Relationship Type="http://schemas.openxmlformats.org/officeDocument/2006/relationships/numbering" Target="/word/numbering.xml" Id="R97f8678d46a44eff" /><Relationship Type="http://schemas.openxmlformats.org/officeDocument/2006/relationships/settings" Target="/word/settings.xml" Id="R782002b40a4f46ca" /><Relationship Type="http://schemas.openxmlformats.org/officeDocument/2006/relationships/image" Target="/word/media/bb3d06c7-311a-4622-8e2d-7aa60ade0f87.png" Id="R7065a4edc9f249bf" /></Relationships>
</file>