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5a7c6802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ee6e7a376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Sevno,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1e74a5656436c" /><Relationship Type="http://schemas.openxmlformats.org/officeDocument/2006/relationships/numbering" Target="/word/numbering.xml" Id="Rc978187f24d04758" /><Relationship Type="http://schemas.openxmlformats.org/officeDocument/2006/relationships/settings" Target="/word/settings.xml" Id="Rf2f273fd3e8b4df7" /><Relationship Type="http://schemas.openxmlformats.org/officeDocument/2006/relationships/image" Target="/word/media/c91a2842-4bda-4b34-954f-5300b035a61e.png" Id="Rb8cee6e7a3764c62" /></Relationships>
</file>