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bb5d6eb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b861135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Smartno pri Slovenj Gradcu,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f8acecc4b48b2" /><Relationship Type="http://schemas.openxmlformats.org/officeDocument/2006/relationships/numbering" Target="/word/numbering.xml" Id="Rd60cda1001ef40e1" /><Relationship Type="http://schemas.openxmlformats.org/officeDocument/2006/relationships/settings" Target="/word/settings.xml" Id="Rf9bf391c66b4409c" /><Relationship Type="http://schemas.openxmlformats.org/officeDocument/2006/relationships/image" Target="/word/media/75725cda-a8d1-44ad-9bc1-4b7986f404c5.png" Id="Rebf4b861135c406c" /></Relationships>
</file>