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26f42e778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d4100ecb2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Spodnja Lipnica,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e9b27fc44067" /><Relationship Type="http://schemas.openxmlformats.org/officeDocument/2006/relationships/numbering" Target="/word/numbering.xml" Id="Rce8ee44092fd46bc" /><Relationship Type="http://schemas.openxmlformats.org/officeDocument/2006/relationships/settings" Target="/word/settings.xml" Id="R29fc72c0f79e4cf0" /><Relationship Type="http://schemas.openxmlformats.org/officeDocument/2006/relationships/image" Target="/word/media/f2107578-2cea-4465-a65f-ab74976d65ae.png" Id="R336d4100ecb24fbc" /></Relationships>
</file>