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d24dafdf4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dae9add64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Storje,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0c62f0e524741" /><Relationship Type="http://schemas.openxmlformats.org/officeDocument/2006/relationships/numbering" Target="/word/numbering.xml" Id="Ra67dc785676d4326" /><Relationship Type="http://schemas.openxmlformats.org/officeDocument/2006/relationships/settings" Target="/word/settings.xml" Id="R12096398513e4f87" /><Relationship Type="http://schemas.openxmlformats.org/officeDocument/2006/relationships/image" Target="/word/media/2ab78682-0cb7-4583-a062-a70b88baebbc.png" Id="Racddae9add644572" /></Relationships>
</file>