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18b51d83b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0f659123a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Strahomer,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6a78065da4f51" /><Relationship Type="http://schemas.openxmlformats.org/officeDocument/2006/relationships/numbering" Target="/word/numbering.xml" Id="R63afce07e52e4cde" /><Relationship Type="http://schemas.openxmlformats.org/officeDocument/2006/relationships/settings" Target="/word/settings.xml" Id="R706d2d4c0d194faf" /><Relationship Type="http://schemas.openxmlformats.org/officeDocument/2006/relationships/image" Target="/word/media/625396c4-8c2a-48eb-96f4-b48cd86a9ad2.png" Id="R4900f659123a48e2" /></Relationships>
</file>