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b7ddce687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7a6255002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Strmec pri Leskovcu,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1bf41467f479f" /><Relationship Type="http://schemas.openxmlformats.org/officeDocument/2006/relationships/numbering" Target="/word/numbering.xml" Id="Rec89b006e55e49a7" /><Relationship Type="http://schemas.openxmlformats.org/officeDocument/2006/relationships/settings" Target="/word/settings.xml" Id="Rd22f916f775146de" /><Relationship Type="http://schemas.openxmlformats.org/officeDocument/2006/relationships/image" Target="/word/media/e0a98dee-728e-41ee-93ae-23b3909b1fad.png" Id="R58f7a62550024b5c" /></Relationships>
</file>