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2f18b9f6a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ad3fdf1c6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b45c53d1843c3" /><Relationship Type="http://schemas.openxmlformats.org/officeDocument/2006/relationships/numbering" Target="/word/numbering.xml" Id="R9df180e490c94944" /><Relationship Type="http://schemas.openxmlformats.org/officeDocument/2006/relationships/settings" Target="/word/settings.xml" Id="R06fa538994894b1d" /><Relationship Type="http://schemas.openxmlformats.org/officeDocument/2006/relationships/image" Target="/word/media/37f2216d-ede3-4cf7-a20c-13b231d47bf4.png" Id="R2c6ad3fdf1c64104" /></Relationships>
</file>