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114d99bcf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b51de217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fa5be374445cb" /><Relationship Type="http://schemas.openxmlformats.org/officeDocument/2006/relationships/numbering" Target="/word/numbering.xml" Id="R24188c309fb4492f" /><Relationship Type="http://schemas.openxmlformats.org/officeDocument/2006/relationships/settings" Target="/word/settings.xml" Id="R06ed853abc404cda" /><Relationship Type="http://schemas.openxmlformats.org/officeDocument/2006/relationships/image" Target="/word/media/44ae51ff-78e6-4b98-a20a-d796974c66ab.png" Id="R074b51de217f4e84" /></Relationships>
</file>