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aaeee2eb0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a9f054f70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Veliki Lipovec,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4e187ad9c4b85" /><Relationship Type="http://schemas.openxmlformats.org/officeDocument/2006/relationships/numbering" Target="/word/numbering.xml" Id="Re00cdcb869e94215" /><Relationship Type="http://schemas.openxmlformats.org/officeDocument/2006/relationships/settings" Target="/word/settings.xml" Id="R8a243b16226f4bc5" /><Relationship Type="http://schemas.openxmlformats.org/officeDocument/2006/relationships/image" Target="/word/media/8dcfbbc3-8525-42e5-8f7f-7c3bb90c8224.png" Id="R850a9f054f70488b" /></Relationships>
</file>