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c48979843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2a3e32eee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Voglova,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bdaeab4554af8" /><Relationship Type="http://schemas.openxmlformats.org/officeDocument/2006/relationships/numbering" Target="/word/numbering.xml" Id="Re34e62d4d62647c9" /><Relationship Type="http://schemas.openxmlformats.org/officeDocument/2006/relationships/settings" Target="/word/settings.xml" Id="Ra58323fbb5554ea3" /><Relationship Type="http://schemas.openxmlformats.org/officeDocument/2006/relationships/image" Target="/word/media/537fe263-3e12-427d-b95e-6508a90711d4.png" Id="Rc9e2a3e32eee45ec" /></Relationships>
</file>